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3AD" w:rsidRDefault="00BC13AD" w:rsidP="00BC13AD">
      <w:pPr>
        <w:pStyle w:val="NormalWeb"/>
      </w:pPr>
      <w:r>
        <w:t>If any of your students are interested in internships at Rivian -- especially in the areas of battery development, here is some information:</w:t>
      </w:r>
    </w:p>
    <w:p w:rsidR="00BC13AD" w:rsidRDefault="00BC13AD" w:rsidP="00BC13AD">
      <w:pPr>
        <w:shd w:val="clear" w:color="auto" w:fill="FFFFFF"/>
        <w:spacing w:before="100" w:beforeAutospacing="1" w:after="100" w:afterAutospacing="1"/>
      </w:pPr>
      <w:r>
        <w:rPr>
          <w:rFonts w:ascii="Arial" w:hAnsi="Arial" w:cs="Arial"/>
          <w:color w:val="222222"/>
          <w:sz w:val="24"/>
          <w:szCs w:val="24"/>
        </w:rPr>
        <w:t>I recently jumped into the exciting world of electrical car batteries. As we develop the next generation of batteries, we are looking for interns for spring and summer next year. Please let me know if you have some students that might be interested. I have attached some links.  Feel free to forward to appropriate people.</w:t>
      </w:r>
    </w:p>
    <w:p w:rsidR="00BC13AD" w:rsidRDefault="00BC13AD" w:rsidP="00BC13AD">
      <w:pPr>
        <w:shd w:val="clear" w:color="auto" w:fill="FFFFFF"/>
        <w:spacing w:before="100" w:beforeAutospacing="1" w:after="100" w:afterAutospacing="1"/>
      </w:pPr>
      <w:r>
        <w:rPr>
          <w:rFonts w:ascii="Arial" w:hAnsi="Arial" w:cs="Arial"/>
          <w:color w:val="222222"/>
          <w:sz w:val="24"/>
          <w:szCs w:val="24"/>
        </w:rPr>
        <w:t> </w:t>
      </w:r>
    </w:p>
    <w:p w:rsidR="00BC13AD" w:rsidRDefault="00BC13AD" w:rsidP="00BC13AD">
      <w:pPr>
        <w:shd w:val="clear" w:color="auto" w:fill="F8F8F8"/>
        <w:spacing w:before="100" w:beforeAutospacing="1" w:after="100" w:afterAutospacing="1"/>
        <w:ind w:left="1140" w:hanging="360"/>
      </w:pPr>
      <w:r>
        <w:rPr>
          <w:rFonts w:ascii="Symbol" w:hAnsi="Symbol"/>
          <w:color w:val="1D1C1D"/>
          <w:sz w:val="20"/>
          <w:szCs w:val="20"/>
        </w:rPr>
        <w:t></w:t>
      </w:r>
      <w:r>
        <w:rPr>
          <w:rFonts w:ascii="Times New Roman" w:hAnsi="Times New Roman" w:cs="Times New Roman"/>
          <w:color w:val="1D1C1D"/>
          <w:sz w:val="14"/>
          <w:szCs w:val="14"/>
        </w:rPr>
        <w:t xml:space="preserve">        </w:t>
      </w:r>
      <w:r>
        <w:rPr>
          <w:rFonts w:ascii="Slack-Lato" w:hAnsi="Slack-Lato"/>
          <w:color w:val="1D1C1D"/>
          <w:sz w:val="23"/>
          <w:szCs w:val="23"/>
        </w:rPr>
        <w:t>Spring (Jan 10-April 8)</w:t>
      </w:r>
    </w:p>
    <w:p w:rsidR="00BC13AD" w:rsidRDefault="00BC13AD" w:rsidP="00BC13AD">
      <w:pPr>
        <w:shd w:val="clear" w:color="auto" w:fill="F8F8F8"/>
        <w:spacing w:before="100" w:beforeAutospacing="1" w:after="100" w:afterAutospacing="1"/>
        <w:ind w:left="1560" w:hanging="360"/>
      </w:pPr>
      <w:r>
        <w:rPr>
          <w:rFonts w:ascii="Symbol" w:hAnsi="Symbol"/>
          <w:color w:val="1D1C1D"/>
          <w:sz w:val="20"/>
          <w:szCs w:val="20"/>
        </w:rPr>
        <w:t></w:t>
      </w:r>
      <w:r>
        <w:rPr>
          <w:rFonts w:ascii="Times New Roman" w:hAnsi="Times New Roman" w:cs="Times New Roman"/>
          <w:color w:val="1D1C1D"/>
          <w:sz w:val="14"/>
          <w:szCs w:val="14"/>
        </w:rPr>
        <w:t xml:space="preserve">        </w:t>
      </w:r>
      <w:hyperlink r:id="rId4" w:tgtFrame="_blank" w:history="1">
        <w:r>
          <w:rPr>
            <w:rStyle w:val="Hyperlink"/>
            <w:rFonts w:ascii="Slack-Lato" w:hAnsi="Slack-Lato"/>
            <w:sz w:val="23"/>
            <w:szCs w:val="23"/>
            <w:u w:val="none"/>
          </w:rPr>
          <w:t>Equipment Spring 2022</w:t>
        </w:r>
      </w:hyperlink>
    </w:p>
    <w:p w:rsidR="00BC13AD" w:rsidRDefault="00BC13AD" w:rsidP="00BC13AD">
      <w:pPr>
        <w:shd w:val="clear" w:color="auto" w:fill="F8F8F8"/>
        <w:spacing w:before="100" w:beforeAutospacing="1" w:after="100" w:afterAutospacing="1"/>
        <w:ind w:left="1560" w:hanging="360"/>
      </w:pPr>
      <w:r>
        <w:rPr>
          <w:rFonts w:ascii="Symbol" w:hAnsi="Symbol"/>
          <w:color w:val="1D1C1D"/>
          <w:sz w:val="20"/>
          <w:szCs w:val="20"/>
        </w:rPr>
        <w:t></w:t>
      </w:r>
      <w:r>
        <w:rPr>
          <w:rFonts w:ascii="Times New Roman" w:hAnsi="Times New Roman" w:cs="Times New Roman"/>
          <w:color w:val="1D1C1D"/>
          <w:sz w:val="14"/>
          <w:szCs w:val="14"/>
        </w:rPr>
        <w:t xml:space="preserve">        </w:t>
      </w:r>
      <w:hyperlink r:id="rId5" w:tgtFrame="_blank" w:history="1">
        <w:r>
          <w:rPr>
            <w:rStyle w:val="Hyperlink"/>
            <w:rFonts w:ascii="Slack-Lato" w:hAnsi="Slack-Lato"/>
            <w:sz w:val="23"/>
            <w:szCs w:val="23"/>
            <w:u w:val="none"/>
          </w:rPr>
          <w:t>Process Spring 2022</w:t>
        </w:r>
      </w:hyperlink>
    </w:p>
    <w:p w:rsidR="00BC13AD" w:rsidRDefault="00BC13AD" w:rsidP="00BC13AD">
      <w:pPr>
        <w:shd w:val="clear" w:color="auto" w:fill="F8F8F8"/>
        <w:spacing w:before="100" w:beforeAutospacing="1" w:after="100" w:afterAutospacing="1"/>
        <w:ind w:left="1140" w:hanging="360"/>
      </w:pPr>
      <w:r>
        <w:rPr>
          <w:rFonts w:ascii="Symbol" w:hAnsi="Symbol"/>
          <w:color w:val="1D1C1D"/>
          <w:sz w:val="20"/>
          <w:szCs w:val="20"/>
        </w:rPr>
        <w:t></w:t>
      </w:r>
      <w:r>
        <w:rPr>
          <w:rFonts w:ascii="Times New Roman" w:hAnsi="Times New Roman" w:cs="Times New Roman"/>
          <w:color w:val="1D1C1D"/>
          <w:sz w:val="14"/>
          <w:szCs w:val="14"/>
        </w:rPr>
        <w:t xml:space="preserve">        </w:t>
      </w:r>
      <w:r>
        <w:rPr>
          <w:rFonts w:ascii="Slack-Lato" w:hAnsi="Slack-Lato"/>
          <w:color w:val="1D1C1D"/>
          <w:sz w:val="23"/>
          <w:szCs w:val="23"/>
        </w:rPr>
        <w:t>Summer (May 31 - Aug 19 non quarter system students, June 20 - Sep 9 for quarter system students)</w:t>
      </w:r>
    </w:p>
    <w:p w:rsidR="00BC13AD" w:rsidRDefault="00BC13AD" w:rsidP="00BC13AD">
      <w:pPr>
        <w:shd w:val="clear" w:color="auto" w:fill="F8F8F8"/>
        <w:spacing w:before="100" w:beforeAutospacing="1" w:after="100" w:afterAutospacing="1"/>
        <w:ind w:left="1560" w:hanging="360"/>
      </w:pPr>
      <w:r>
        <w:rPr>
          <w:rFonts w:ascii="Symbol" w:hAnsi="Symbol"/>
          <w:color w:val="1D1C1D"/>
          <w:sz w:val="20"/>
          <w:szCs w:val="20"/>
        </w:rPr>
        <w:t></w:t>
      </w:r>
      <w:r>
        <w:rPr>
          <w:rFonts w:ascii="Times New Roman" w:hAnsi="Times New Roman" w:cs="Times New Roman"/>
          <w:color w:val="1D1C1D"/>
          <w:sz w:val="14"/>
          <w:szCs w:val="14"/>
        </w:rPr>
        <w:t xml:space="preserve">        </w:t>
      </w:r>
      <w:hyperlink r:id="rId6" w:tgtFrame="_blank" w:history="1">
        <w:r>
          <w:rPr>
            <w:rStyle w:val="Hyperlink"/>
            <w:rFonts w:ascii="Slack-Lato" w:hAnsi="Slack-Lato"/>
            <w:sz w:val="23"/>
            <w:szCs w:val="23"/>
            <w:u w:val="none"/>
          </w:rPr>
          <w:t>Equipment Summer 2022</w:t>
        </w:r>
      </w:hyperlink>
    </w:p>
    <w:p w:rsidR="00BC13AD" w:rsidRDefault="00BC13AD" w:rsidP="00BC13AD">
      <w:pPr>
        <w:shd w:val="clear" w:color="auto" w:fill="F8F8F8"/>
        <w:spacing w:before="100" w:beforeAutospacing="1" w:after="100" w:afterAutospacing="1"/>
        <w:ind w:left="1560" w:hanging="360"/>
      </w:pPr>
      <w:r>
        <w:rPr>
          <w:rFonts w:ascii="Symbol" w:hAnsi="Symbol"/>
          <w:color w:val="1D1C1D"/>
          <w:sz w:val="20"/>
          <w:szCs w:val="20"/>
        </w:rPr>
        <w:t></w:t>
      </w:r>
      <w:r>
        <w:rPr>
          <w:rFonts w:ascii="Times New Roman" w:hAnsi="Times New Roman" w:cs="Times New Roman"/>
          <w:color w:val="1D1C1D"/>
          <w:sz w:val="14"/>
          <w:szCs w:val="14"/>
        </w:rPr>
        <w:t xml:space="preserve">        </w:t>
      </w:r>
      <w:hyperlink r:id="rId7" w:tgtFrame="_blank" w:history="1">
        <w:r>
          <w:rPr>
            <w:rStyle w:val="Hyperlink"/>
            <w:rFonts w:ascii="Slack-Lato" w:hAnsi="Slack-Lato"/>
            <w:sz w:val="23"/>
            <w:szCs w:val="23"/>
            <w:u w:val="none"/>
          </w:rPr>
          <w:t>Process Summer 2022 (1 and 2)</w:t>
        </w:r>
      </w:hyperlink>
    </w:p>
    <w:p w:rsidR="00BC13AD" w:rsidRDefault="00BC13AD" w:rsidP="00BC13AD">
      <w:pPr>
        <w:shd w:val="clear" w:color="auto" w:fill="FFFFFF"/>
        <w:spacing w:before="100" w:beforeAutospacing="1" w:after="100" w:afterAutospacing="1"/>
      </w:pPr>
      <w:r>
        <w:rPr>
          <w:rFonts w:ascii="Arial" w:hAnsi="Arial" w:cs="Arial"/>
          <w:color w:val="222222"/>
          <w:sz w:val="24"/>
          <w:szCs w:val="24"/>
        </w:rPr>
        <w:t> </w:t>
      </w:r>
    </w:p>
    <w:p w:rsidR="00BC13AD" w:rsidRDefault="00BC13AD" w:rsidP="00BC13AD">
      <w:pPr>
        <w:shd w:val="clear" w:color="auto" w:fill="FFFFFF"/>
        <w:spacing w:before="100" w:beforeAutospacing="1" w:after="100" w:afterAutospacing="1"/>
      </w:pPr>
      <w:r>
        <w:rPr>
          <w:rFonts w:ascii="Arial" w:hAnsi="Arial" w:cs="Arial"/>
          <w:color w:val="222222"/>
          <w:sz w:val="24"/>
          <w:szCs w:val="24"/>
        </w:rPr>
        <w:t> </w:t>
      </w:r>
    </w:p>
    <w:p w:rsidR="00BC13AD" w:rsidRDefault="00BC13AD" w:rsidP="00BC13AD">
      <w:pPr>
        <w:shd w:val="clear" w:color="auto" w:fill="FFFFFF"/>
        <w:spacing w:before="100" w:beforeAutospacing="1" w:after="100" w:afterAutospacing="1"/>
      </w:pPr>
      <w:hyperlink r:id="rId8" w:history="1">
        <w:r>
          <w:rPr>
            <w:rStyle w:val="Hyperlink"/>
            <w:rFonts w:ascii="Arial" w:hAnsi="Arial" w:cs="Arial"/>
            <w:sz w:val="24"/>
            <w:szCs w:val="24"/>
          </w:rPr>
          <w:t>Engineering Intern - Equipment Engineering, Battery Cell</w:t>
        </w:r>
      </w:hyperlink>
    </w:p>
    <w:p w:rsidR="00BC13AD" w:rsidRDefault="00BC13AD" w:rsidP="00BC13AD">
      <w:pPr>
        <w:shd w:val="clear" w:color="auto" w:fill="FFFFFF"/>
        <w:spacing w:before="100" w:beforeAutospacing="1" w:after="100" w:afterAutospacing="1"/>
      </w:pPr>
      <w:r>
        <w:rPr>
          <w:rFonts w:ascii="Arial" w:hAnsi="Arial" w:cs="Arial"/>
          <w:color w:val="222222"/>
          <w:sz w:val="24"/>
          <w:szCs w:val="24"/>
        </w:rPr>
        <w:t> </w:t>
      </w:r>
    </w:p>
    <w:p w:rsidR="00BC13AD" w:rsidRDefault="00BC13AD" w:rsidP="00BC13AD">
      <w:pPr>
        <w:shd w:val="clear" w:color="auto" w:fill="FFFFFF"/>
        <w:spacing w:before="100" w:beforeAutospacing="1" w:after="100" w:afterAutospacing="1"/>
      </w:pPr>
      <w:hyperlink r:id="rId9" w:history="1">
        <w:r>
          <w:rPr>
            <w:rStyle w:val="Hyperlink"/>
            <w:rFonts w:ascii="Arial" w:hAnsi="Arial" w:cs="Arial"/>
            <w:sz w:val="24"/>
            <w:szCs w:val="24"/>
          </w:rPr>
          <w:t>Engineering Intern - Process Engineering, Battery Cell</w:t>
        </w:r>
      </w:hyperlink>
    </w:p>
    <w:p w:rsidR="00BC13AD" w:rsidRDefault="00BC13AD" w:rsidP="00BC13AD">
      <w:pPr>
        <w:spacing w:before="100" w:beforeAutospacing="1" w:after="100" w:afterAutospacing="1"/>
      </w:pPr>
      <w:r>
        <w:t> </w:t>
      </w:r>
    </w:p>
    <w:p w:rsidR="00BC13AD" w:rsidRDefault="00BC13AD" w:rsidP="00BC13AD">
      <w:pPr>
        <w:spacing w:before="100" w:beforeAutospacing="1" w:after="100" w:afterAutospacing="1"/>
      </w:pPr>
      <w:hyperlink r:id="rId10" w:history="1">
        <w:r>
          <w:rPr>
            <w:rStyle w:val="Hyperlink"/>
            <w:sz w:val="24"/>
            <w:szCs w:val="24"/>
          </w:rPr>
          <w:t>Engineering Intern - Equipment Engineering, Battery Cell</w:t>
        </w:r>
      </w:hyperlink>
    </w:p>
    <w:p w:rsidR="00251B3C" w:rsidRDefault="00251B3C">
      <w:bookmarkStart w:id="0" w:name="_GoBack"/>
      <w:bookmarkEnd w:id="0"/>
    </w:p>
    <w:sectPr w:rsidR="0025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lack-Lat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AD"/>
    <w:rsid w:val="00251B3C"/>
    <w:rsid w:val="00BC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9FC0E-F0AD-4005-B0A2-FCD27B81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3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13AD"/>
    <w:rPr>
      <w:color w:val="0000FF"/>
      <w:u w:val="single"/>
    </w:rPr>
  </w:style>
  <w:style w:type="paragraph" w:styleId="NormalWeb">
    <w:name w:val="Normal (Web)"/>
    <w:basedOn w:val="Normal"/>
    <w:uiPriority w:val="99"/>
    <w:semiHidden/>
    <w:unhideWhenUsed/>
    <w:rsid w:val="00BC13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ards.greenhouse.io/rivian/jobs/4792423003" TargetMode="External"/><Relationship Id="rId3" Type="http://schemas.openxmlformats.org/officeDocument/2006/relationships/webSettings" Target="webSettings.xml"/><Relationship Id="rId7" Type="http://schemas.openxmlformats.org/officeDocument/2006/relationships/hyperlink" Target="https://boards.greenhouse.io/rivian/jobs/47714500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ards.greenhouse.io/rivian/jobs/4771429003" TargetMode="External"/><Relationship Id="rId11" Type="http://schemas.openxmlformats.org/officeDocument/2006/relationships/fontTable" Target="fontTable.xml"/><Relationship Id="rId5" Type="http://schemas.openxmlformats.org/officeDocument/2006/relationships/hyperlink" Target="https://boards.greenhouse.io/rivian/jobs/4771450003" TargetMode="External"/><Relationship Id="rId10" Type="http://schemas.openxmlformats.org/officeDocument/2006/relationships/hyperlink" Target="https://boards.greenhouse.io/rivian/jobs/4771429003" TargetMode="External"/><Relationship Id="rId4" Type="http://schemas.openxmlformats.org/officeDocument/2006/relationships/hyperlink" Target="https://boards.greenhouse.io/rivian/jobs/4792423003" TargetMode="External"/><Relationship Id="rId9" Type="http://schemas.openxmlformats.org/officeDocument/2006/relationships/hyperlink" Target="https://boards.greenhouse.io/rivian/jobs/477145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Rensselaer Polytechnic Institute</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Hamarneh, Rama</dc:creator>
  <cp:keywords/>
  <dc:description/>
  <cp:lastModifiedBy>Hamarneh, Rama</cp:lastModifiedBy>
  <cp:revision>1</cp:revision>
  <dcterms:created xsi:type="dcterms:W3CDTF">2021-11-15T13:11:00Z</dcterms:created>
  <dcterms:modified xsi:type="dcterms:W3CDTF">2021-11-15T13:11:00Z</dcterms:modified>
</cp:coreProperties>
</file>